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F02548">
        <w:rPr>
          <w:sz w:val="26"/>
          <w:szCs w:val="26"/>
        </w:rPr>
        <w:t>155</w:t>
      </w:r>
      <w:r w:rsidRPr="008A0110">
        <w:rPr>
          <w:sz w:val="26"/>
          <w:szCs w:val="26"/>
        </w:rPr>
        <w:t>-210</w:t>
      </w:r>
      <w:r w:rsidR="00C532FF">
        <w:rPr>
          <w:sz w:val="26"/>
          <w:szCs w:val="26"/>
        </w:rPr>
        <w:t>8/2026</w:t>
      </w:r>
    </w:p>
    <w:p w:rsidR="004D4630" w:rsidRPr="004D4630" w:rsidP="004D4630">
      <w:pPr>
        <w:jc w:val="right"/>
        <w:rPr>
          <w:bCs/>
          <w:sz w:val="26"/>
          <w:szCs w:val="26"/>
        </w:rPr>
      </w:pPr>
      <w:r w:rsidRPr="004D4630">
        <w:rPr>
          <w:bCs/>
          <w:sz w:val="26"/>
          <w:szCs w:val="26"/>
        </w:rPr>
        <w:t>86MS0048-01-2026-000163-97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C532FF">
        <w:rPr>
          <w:sz w:val="26"/>
          <w:szCs w:val="26"/>
        </w:rPr>
        <w:t>04</w:t>
      </w:r>
      <w:r w:rsidRPr="008A0110" w:rsidR="008D4933">
        <w:rPr>
          <w:sz w:val="26"/>
          <w:szCs w:val="26"/>
        </w:rPr>
        <w:t xml:space="preserve"> </w:t>
      </w:r>
      <w:r w:rsidR="00C532FF">
        <w:rPr>
          <w:sz w:val="26"/>
          <w:szCs w:val="26"/>
        </w:rPr>
        <w:t>февраля</w:t>
      </w:r>
      <w:r w:rsidRPr="008A0110" w:rsidR="002702B9">
        <w:rPr>
          <w:sz w:val="26"/>
          <w:szCs w:val="26"/>
        </w:rPr>
        <w:t xml:space="preserve"> 202</w:t>
      </w:r>
      <w:r w:rsidR="00C532F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0B0B0C" w:rsidRPr="000B0B0C" w:rsidP="000B0B0C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Председателя правления</w:t>
      </w:r>
      <w:r w:rsidRPr="000B0B0C">
        <w:rPr>
          <w:sz w:val="26"/>
          <w:szCs w:val="26"/>
        </w:rPr>
        <w:t xml:space="preserve"> </w:t>
      </w:r>
      <w:r>
        <w:rPr>
          <w:sz w:val="26"/>
          <w:szCs w:val="26"/>
        </w:rPr>
        <w:t>СНТСН</w:t>
      </w:r>
      <w:r w:rsidRPr="000B0B0C">
        <w:rPr>
          <w:sz w:val="26"/>
          <w:szCs w:val="26"/>
        </w:rPr>
        <w:t xml:space="preserve"> «</w:t>
      </w:r>
      <w:r>
        <w:rPr>
          <w:sz w:val="26"/>
          <w:szCs w:val="26"/>
        </w:rPr>
        <w:t>Авиатор-3</w:t>
      </w:r>
      <w:r w:rsidRPr="000B0B0C">
        <w:rPr>
          <w:sz w:val="26"/>
          <w:szCs w:val="26"/>
        </w:rPr>
        <w:t xml:space="preserve">» </w:t>
      </w:r>
      <w:r>
        <w:rPr>
          <w:sz w:val="26"/>
          <w:szCs w:val="26"/>
        </w:rPr>
        <w:t>Казмирука Игоря Викторовича</w:t>
      </w:r>
      <w:r w:rsidRPr="000B0B0C">
        <w:rPr>
          <w:sz w:val="26"/>
          <w:szCs w:val="26"/>
        </w:rPr>
        <w:t>,</w:t>
      </w:r>
      <w:r w:rsidRPr="000B0B0C">
        <w:rPr>
          <w:bCs/>
          <w:sz w:val="26"/>
          <w:szCs w:val="26"/>
        </w:rPr>
        <w:t xml:space="preserve"> </w:t>
      </w:r>
      <w:r w:rsidR="001F0DE2">
        <w:rPr>
          <w:bCs/>
          <w:sz w:val="26"/>
          <w:szCs w:val="26"/>
        </w:rPr>
        <w:t>***</w:t>
      </w:r>
      <w:r w:rsidRPr="000B0B0C">
        <w:rPr>
          <w:bCs/>
          <w:sz w:val="26"/>
          <w:szCs w:val="26"/>
        </w:rPr>
        <w:t xml:space="preserve"> </w:t>
      </w:r>
      <w:r w:rsidRPr="000B0B0C">
        <w:rPr>
          <w:sz w:val="26"/>
          <w:szCs w:val="26"/>
        </w:rPr>
        <w:t xml:space="preserve">года рождения, место рождения: </w:t>
      </w:r>
      <w:r w:rsidR="001F0DE2">
        <w:rPr>
          <w:sz w:val="26"/>
          <w:szCs w:val="26"/>
        </w:rPr>
        <w:t>***</w:t>
      </w:r>
      <w:r w:rsidRPr="000B0B0C">
        <w:rPr>
          <w:sz w:val="26"/>
          <w:szCs w:val="26"/>
        </w:rPr>
        <w:t>, зарегистрированного</w:t>
      </w:r>
      <w:r>
        <w:rPr>
          <w:sz w:val="26"/>
          <w:szCs w:val="26"/>
        </w:rPr>
        <w:t xml:space="preserve"> и проживающего по адресу: </w:t>
      </w:r>
      <w:r w:rsidR="001F0DE2">
        <w:rPr>
          <w:sz w:val="26"/>
          <w:szCs w:val="26"/>
        </w:rPr>
        <w:t>***</w:t>
      </w:r>
      <w:r w:rsidRPr="000B0B0C">
        <w:rPr>
          <w:sz w:val="26"/>
          <w:szCs w:val="26"/>
        </w:rPr>
        <w:t xml:space="preserve">, </w:t>
      </w:r>
      <w:r w:rsidRPr="003174CD">
        <w:rPr>
          <w:sz w:val="26"/>
          <w:szCs w:val="26"/>
        </w:rPr>
        <w:t xml:space="preserve">паспорт </w:t>
      </w:r>
      <w:r w:rsidR="001F0DE2">
        <w:rPr>
          <w:sz w:val="26"/>
          <w:szCs w:val="26"/>
        </w:rPr>
        <w:t>***</w:t>
      </w:r>
      <w:r w:rsidRPr="000B0B0C">
        <w:rPr>
          <w:sz w:val="26"/>
          <w:szCs w:val="26"/>
        </w:rPr>
        <w:t>,</w:t>
      </w:r>
    </w:p>
    <w:p w:rsidR="000E39B9" w:rsidP="005426DB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</w:t>
      </w:r>
      <w:r w:rsidR="00F02548">
        <w:rPr>
          <w:sz w:val="26"/>
          <w:szCs w:val="26"/>
        </w:rPr>
        <w:t>Казмирук И</w:t>
      </w:r>
      <w:r w:rsidRPr="000B0B0C" w:rsidR="000B0B0C">
        <w:rPr>
          <w:sz w:val="26"/>
          <w:szCs w:val="26"/>
        </w:rPr>
        <w:t>.</w:t>
      </w:r>
      <w:r w:rsidR="00F02548">
        <w:rPr>
          <w:sz w:val="26"/>
          <w:szCs w:val="26"/>
        </w:rPr>
        <w:t>В</w:t>
      </w:r>
      <w:r w:rsidRPr="000B0B0C" w:rsidR="000B0B0C">
        <w:rPr>
          <w:sz w:val="26"/>
          <w:szCs w:val="26"/>
        </w:rPr>
        <w:t xml:space="preserve">., являясь </w:t>
      </w:r>
      <w:r w:rsidR="00F02548">
        <w:rPr>
          <w:sz w:val="26"/>
          <w:szCs w:val="26"/>
        </w:rPr>
        <w:t>председателем правления СНТСН «Авиатор-3</w:t>
      </w:r>
      <w:r w:rsidRPr="000B0B0C" w:rsidR="000B0B0C">
        <w:rPr>
          <w:sz w:val="26"/>
          <w:szCs w:val="26"/>
        </w:rPr>
        <w:t>»,</w:t>
      </w:r>
      <w:r w:rsidR="000B0B0C">
        <w:rPr>
          <w:sz w:val="25"/>
          <w:szCs w:val="25"/>
        </w:rPr>
        <w:t xml:space="preserve"> </w:t>
      </w:r>
      <w:r w:rsidRPr="008A0110">
        <w:rPr>
          <w:sz w:val="26"/>
          <w:szCs w:val="26"/>
        </w:rPr>
        <w:t xml:space="preserve">не своевременно представил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 xml:space="preserve">ЕФС-1 </w:t>
      </w:r>
      <w:r w:rsidR="000B0B0C"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 xml:space="preserve">за </w:t>
      </w:r>
      <w:r w:rsidR="000B0B0C">
        <w:rPr>
          <w:color w:val="000099"/>
          <w:sz w:val="26"/>
          <w:szCs w:val="26"/>
        </w:rPr>
        <w:t>9 месяцев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 w:rsidR="00F02548">
        <w:rPr>
          <w:color w:val="000099"/>
          <w:sz w:val="26"/>
          <w:szCs w:val="26"/>
        </w:rPr>
        <w:t>15</w:t>
      </w:r>
      <w:r w:rsidR="00E41743">
        <w:rPr>
          <w:color w:val="000099"/>
          <w:sz w:val="26"/>
          <w:szCs w:val="26"/>
        </w:rPr>
        <w:t>.</w:t>
      </w:r>
      <w:r w:rsidR="000B0B0C">
        <w:rPr>
          <w:color w:val="000099"/>
          <w:sz w:val="26"/>
          <w:szCs w:val="26"/>
        </w:rPr>
        <w:t>11</w:t>
      </w:r>
      <w:r w:rsidR="00E41743">
        <w:rPr>
          <w:color w:val="000099"/>
          <w:sz w:val="26"/>
          <w:szCs w:val="26"/>
        </w:rPr>
        <w:t>.</w:t>
      </w:r>
      <w:r w:rsidR="009C5E05">
        <w:rPr>
          <w:color w:val="000099"/>
          <w:sz w:val="26"/>
          <w:szCs w:val="26"/>
        </w:rPr>
        <w:t>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 xml:space="preserve">, последний день предоставления которого в электронном виде установлен не позднее </w:t>
      </w:r>
      <w:r w:rsidR="000B0B0C">
        <w:rPr>
          <w:sz w:val="26"/>
          <w:szCs w:val="26"/>
        </w:rPr>
        <w:t>27</w:t>
      </w:r>
      <w:r w:rsidRPr="008A0110">
        <w:rPr>
          <w:sz w:val="26"/>
          <w:szCs w:val="26"/>
        </w:rPr>
        <w:t xml:space="preserve"> </w:t>
      </w:r>
      <w:r w:rsidR="000B0B0C">
        <w:rPr>
          <w:sz w:val="26"/>
          <w:szCs w:val="26"/>
        </w:rPr>
        <w:t>октября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Казмирук И.В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на рассмотрение дела об административном правонарушении не явилс</w:t>
      </w:r>
      <w:r w:rsidR="00E41743">
        <w:rPr>
          <w:sz w:val="26"/>
          <w:szCs w:val="26"/>
        </w:rPr>
        <w:t>я</w:t>
      </w:r>
      <w:r w:rsidRPr="008A0110">
        <w:rPr>
          <w:sz w:val="26"/>
          <w:szCs w:val="26"/>
        </w:rPr>
        <w:t>, о времени и месте рассмотрения административного материала, извещен на</w:t>
      </w:r>
      <w:r w:rsidRPr="008A0110">
        <w:rPr>
          <w:sz w:val="26"/>
          <w:szCs w:val="26"/>
        </w:rPr>
        <w:t>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>, при наличии данных о надлежащем извещении лица, в отношении которого ведется производство по делу об административном правонарушен</w:t>
      </w:r>
      <w:r w:rsidRPr="008A0110">
        <w:rPr>
          <w:sz w:val="26"/>
          <w:szCs w:val="26"/>
        </w:rPr>
        <w:t>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F02548">
        <w:rPr>
          <w:sz w:val="26"/>
          <w:szCs w:val="26"/>
        </w:rPr>
        <w:t>Казмирука И</w:t>
      </w:r>
      <w:r w:rsidR="00BA47B3">
        <w:rPr>
          <w:sz w:val="26"/>
          <w:szCs w:val="26"/>
        </w:rPr>
        <w:t>.</w:t>
      </w:r>
      <w:r w:rsidR="00F02548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ходатайств об отложении рассмотрения дела об админис</w:t>
      </w:r>
      <w:r w:rsidRPr="008A0110">
        <w:rPr>
          <w:sz w:val="26"/>
          <w:szCs w:val="26"/>
        </w:rPr>
        <w:t>тративном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F02548">
        <w:rPr>
          <w:sz w:val="26"/>
          <w:szCs w:val="26"/>
        </w:rPr>
        <w:t>Казмирука И</w:t>
      </w:r>
      <w:r w:rsidR="00E41743">
        <w:rPr>
          <w:sz w:val="26"/>
          <w:szCs w:val="26"/>
        </w:rPr>
        <w:t>.</w:t>
      </w:r>
      <w:r w:rsidR="00F02548">
        <w:rPr>
          <w:sz w:val="26"/>
          <w:szCs w:val="26"/>
        </w:rPr>
        <w:t>В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F02548">
        <w:rPr>
          <w:sz w:val="26"/>
          <w:szCs w:val="26"/>
        </w:rPr>
        <w:t>1162998</w:t>
      </w:r>
      <w:r w:rsidRPr="008A0110">
        <w:rPr>
          <w:sz w:val="26"/>
          <w:szCs w:val="26"/>
        </w:rPr>
        <w:t xml:space="preserve"> по начисленным страховым взносам на обязательное социальное страхование за </w:t>
      </w:r>
      <w:r w:rsidR="000B0B0C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F02548">
        <w:rPr>
          <w:sz w:val="26"/>
          <w:szCs w:val="26"/>
        </w:rPr>
        <w:t>15</w:t>
      </w:r>
      <w:r w:rsidRPr="008A0110" w:rsidR="008D4933">
        <w:rPr>
          <w:sz w:val="26"/>
          <w:szCs w:val="26"/>
        </w:rPr>
        <w:t>.</w:t>
      </w:r>
      <w:r w:rsidR="000B0B0C">
        <w:rPr>
          <w:sz w:val="26"/>
          <w:szCs w:val="26"/>
        </w:rPr>
        <w:t>11</w:t>
      </w:r>
      <w:r w:rsidRPr="008A0110" w:rsidR="008D4933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идентификато</w:t>
      </w:r>
      <w:r w:rsidRPr="008A0110">
        <w:rPr>
          <w:sz w:val="26"/>
          <w:szCs w:val="26"/>
        </w:rPr>
        <w:t>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</w:t>
      </w:r>
      <w:r w:rsidRPr="008A0110">
        <w:rPr>
          <w:sz w:val="26"/>
          <w:szCs w:val="26"/>
        </w:rPr>
        <w:t xml:space="preserve">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</w:t>
      </w:r>
      <w:r w:rsidRPr="008A0110">
        <w:rPr>
          <w:sz w:val="26"/>
          <w:szCs w:val="26"/>
        </w:rPr>
        <w:t xml:space="preserve">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</w:t>
      </w:r>
      <w:r w:rsidRPr="008A0110">
        <w:rPr>
          <w:sz w:val="26"/>
          <w:szCs w:val="26"/>
        </w:rPr>
        <w:t xml:space="preserve">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</w:t>
      </w:r>
      <w:r w:rsidRPr="008A0110">
        <w:rPr>
          <w:sz w:val="26"/>
          <w:szCs w:val="26"/>
        </w:rPr>
        <w:t>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</w:t>
      </w:r>
      <w:r w:rsidRPr="008A0110">
        <w:rPr>
          <w:sz w:val="26"/>
          <w:szCs w:val="26"/>
        </w:rPr>
        <w:t>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Из материалов административного дела следует, что расчет по форме ЕФС-1 </w:t>
      </w:r>
      <w:r w:rsidR="000B0B0C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 xml:space="preserve">за </w:t>
      </w:r>
      <w:r w:rsidR="000B0B0C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F02548">
        <w:rPr>
          <w:sz w:val="26"/>
          <w:szCs w:val="26"/>
        </w:rPr>
        <w:t>председателем правления СНТСН «Авиатор-3</w:t>
      </w:r>
      <w:r w:rsidR="00DD6664">
        <w:rPr>
          <w:sz w:val="26"/>
          <w:szCs w:val="26"/>
        </w:rPr>
        <w:t xml:space="preserve">» </w:t>
      </w:r>
      <w:r w:rsidR="00F02548">
        <w:rPr>
          <w:sz w:val="26"/>
          <w:szCs w:val="26"/>
        </w:rPr>
        <w:t>Казмируком И</w:t>
      </w:r>
      <w:r w:rsidR="0015211C">
        <w:rPr>
          <w:sz w:val="26"/>
          <w:szCs w:val="26"/>
        </w:rPr>
        <w:t>.</w:t>
      </w:r>
      <w:r w:rsidR="00F02548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25 </w:t>
      </w:r>
      <w:r w:rsidR="00861262">
        <w:rPr>
          <w:sz w:val="26"/>
          <w:szCs w:val="26"/>
        </w:rPr>
        <w:t>июля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предс</w:t>
      </w:r>
      <w:r w:rsidRPr="008A0110">
        <w:rPr>
          <w:sz w:val="26"/>
          <w:szCs w:val="26"/>
        </w:rPr>
        <w:t xml:space="preserve">тавлен не был, указанный расчет был представлен в электронном виде только </w:t>
      </w:r>
      <w:r w:rsidR="00F02548">
        <w:rPr>
          <w:color w:val="000099"/>
          <w:sz w:val="26"/>
          <w:szCs w:val="26"/>
        </w:rPr>
        <w:t>15</w:t>
      </w:r>
      <w:r w:rsidR="00F5640B">
        <w:rPr>
          <w:color w:val="000099"/>
          <w:sz w:val="26"/>
          <w:szCs w:val="26"/>
        </w:rPr>
        <w:t xml:space="preserve"> </w:t>
      </w:r>
      <w:r w:rsidR="000B0B0C">
        <w:rPr>
          <w:color w:val="000099"/>
          <w:sz w:val="26"/>
          <w:szCs w:val="26"/>
        </w:rPr>
        <w:t>ноября</w:t>
      </w:r>
      <w:r w:rsidR="00F5640B">
        <w:rPr>
          <w:color w:val="000099"/>
          <w:sz w:val="26"/>
          <w:szCs w:val="26"/>
        </w:rPr>
        <w:t xml:space="preserve"> 202</w:t>
      </w:r>
      <w:r w:rsidR="00861262">
        <w:rPr>
          <w:color w:val="000099"/>
          <w:sz w:val="26"/>
          <w:szCs w:val="26"/>
        </w:rPr>
        <w:t>5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="00F02548">
        <w:rPr>
          <w:sz w:val="26"/>
          <w:szCs w:val="26"/>
        </w:rPr>
        <w:t>Казмирука И</w:t>
      </w:r>
      <w:r w:rsidR="00BA47B3">
        <w:rPr>
          <w:sz w:val="26"/>
          <w:szCs w:val="26"/>
        </w:rPr>
        <w:t>.</w:t>
      </w:r>
      <w:r w:rsidR="000B0B0C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его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</w:t>
      </w:r>
      <w:r w:rsidRPr="008A0110">
        <w:rPr>
          <w:sz w:val="26"/>
          <w:szCs w:val="26"/>
        </w:rPr>
        <w:t>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</w:t>
      </w:r>
      <w:r w:rsidRPr="008A0110">
        <w:rPr>
          <w:sz w:val="26"/>
          <w:szCs w:val="26"/>
        </w:rPr>
        <w:t>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</w:t>
      </w:r>
      <w:r w:rsidRPr="008A0110">
        <w:rPr>
          <w:sz w:val="26"/>
          <w:szCs w:val="26"/>
        </w:rPr>
        <w:t xml:space="preserve">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</w:t>
      </w:r>
      <w:r w:rsidRPr="008A0110">
        <w:rPr>
          <w:sz w:val="26"/>
          <w:szCs w:val="26"/>
        </w:rPr>
        <w:t>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</w:t>
      </w:r>
      <w:r w:rsidRPr="008A0110">
        <w:rPr>
          <w:sz w:val="26"/>
          <w:szCs w:val="26"/>
        </w:rPr>
        <w:t>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</w:t>
      </w:r>
      <w:r w:rsidRPr="008A0110">
        <w:rPr>
          <w:sz w:val="26"/>
          <w:szCs w:val="26"/>
        </w:rPr>
        <w:t>нных частью 2 статьи 3.4 настоящего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</w:t>
      </w:r>
      <w:r w:rsidRPr="008A0110">
        <w:rPr>
          <w:sz w:val="26"/>
          <w:szCs w:val="26"/>
        </w:rPr>
        <w:t xml:space="preserve">П, </w:t>
      </w:r>
      <w:r w:rsidRPr="008E2B3F">
        <w:rPr>
          <w:sz w:val="26"/>
          <w:szCs w:val="26"/>
        </w:rPr>
        <w:t xml:space="preserve">а также, учитывая то обстоятельство, что в материалах дела отсутствуют доказательства привлечения </w:t>
      </w:r>
      <w:r w:rsidR="00F02548">
        <w:rPr>
          <w:sz w:val="26"/>
          <w:szCs w:val="26"/>
        </w:rPr>
        <w:t>Казмирука И</w:t>
      </w:r>
      <w:r w:rsidRPr="008E2B3F" w:rsidR="00BA47B3">
        <w:rPr>
          <w:sz w:val="26"/>
          <w:szCs w:val="26"/>
        </w:rPr>
        <w:t>.</w:t>
      </w:r>
      <w:r w:rsidR="00F02548">
        <w:rPr>
          <w:sz w:val="26"/>
          <w:szCs w:val="26"/>
        </w:rPr>
        <w:t>В</w:t>
      </w:r>
      <w:r w:rsidRPr="008E2B3F" w:rsidR="00BA47B3">
        <w:rPr>
          <w:sz w:val="26"/>
          <w:szCs w:val="26"/>
        </w:rPr>
        <w:t xml:space="preserve">. </w:t>
      </w:r>
      <w:r w:rsidRPr="008E2B3F">
        <w:rPr>
          <w:sz w:val="26"/>
          <w:szCs w:val="26"/>
        </w:rPr>
        <w:t xml:space="preserve">к административной ответственности за совершение аналогичных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9670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Председателя правления СНТСН «Авиатор-3</w:t>
      </w:r>
      <w:r w:rsidR="005E6360">
        <w:rPr>
          <w:sz w:val="26"/>
          <w:szCs w:val="26"/>
        </w:rPr>
        <w:t>»</w:t>
      </w:r>
      <w:r w:rsidRPr="008D5EAE">
        <w:rPr>
          <w:sz w:val="26"/>
          <w:szCs w:val="26"/>
        </w:rPr>
        <w:t xml:space="preserve"> </w:t>
      </w:r>
      <w:r>
        <w:rPr>
          <w:sz w:val="26"/>
          <w:szCs w:val="26"/>
        </w:rPr>
        <w:t>Казмирук Игоря Викторовича</w:t>
      </w:r>
      <w:r w:rsidRPr="008A0110">
        <w:rPr>
          <w:sz w:val="26"/>
          <w:szCs w:val="26"/>
        </w:rPr>
        <w:t xml:space="preserve"> признать виновн</w:t>
      </w:r>
      <w:r w:rsidR="00861262">
        <w:rPr>
          <w:sz w:val="26"/>
          <w:szCs w:val="26"/>
        </w:rPr>
        <w:t>ым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320B49" w:rsidRPr="008A0110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судебного участка №</w:t>
      </w:r>
      <w:r w:rsidRPr="008A0110" w:rsidR="008D4933">
        <w:rPr>
          <w:sz w:val="26"/>
          <w:szCs w:val="26"/>
        </w:rPr>
        <w:t>8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DE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84380"/>
    <w:rsid w:val="000879A8"/>
    <w:rsid w:val="00091643"/>
    <w:rsid w:val="000B0B0C"/>
    <w:rsid w:val="000C3077"/>
    <w:rsid w:val="000C7761"/>
    <w:rsid w:val="000E27E8"/>
    <w:rsid w:val="000E39B9"/>
    <w:rsid w:val="0015211C"/>
    <w:rsid w:val="001561C2"/>
    <w:rsid w:val="001709E3"/>
    <w:rsid w:val="00172EC5"/>
    <w:rsid w:val="001B5C72"/>
    <w:rsid w:val="001E7019"/>
    <w:rsid w:val="001F0DE2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4CD"/>
    <w:rsid w:val="00317BA7"/>
    <w:rsid w:val="0032019C"/>
    <w:rsid w:val="00320B49"/>
    <w:rsid w:val="003223A3"/>
    <w:rsid w:val="0034742E"/>
    <w:rsid w:val="00387436"/>
    <w:rsid w:val="00394567"/>
    <w:rsid w:val="003B66A4"/>
    <w:rsid w:val="003B6C0A"/>
    <w:rsid w:val="003E161D"/>
    <w:rsid w:val="004A66F0"/>
    <w:rsid w:val="004C69F6"/>
    <w:rsid w:val="004D013C"/>
    <w:rsid w:val="004D4630"/>
    <w:rsid w:val="004E355E"/>
    <w:rsid w:val="004E6BFF"/>
    <w:rsid w:val="005340C7"/>
    <w:rsid w:val="0054205C"/>
    <w:rsid w:val="005426DB"/>
    <w:rsid w:val="005525CC"/>
    <w:rsid w:val="005B3A83"/>
    <w:rsid w:val="005C7A87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A8531F"/>
    <w:rsid w:val="00B42191"/>
    <w:rsid w:val="00B6544A"/>
    <w:rsid w:val="00B953B4"/>
    <w:rsid w:val="00BA47B3"/>
    <w:rsid w:val="00BC03F9"/>
    <w:rsid w:val="00C275F7"/>
    <w:rsid w:val="00C532FF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71F0D"/>
    <w:rsid w:val="00E92E49"/>
    <w:rsid w:val="00ED5AC2"/>
    <w:rsid w:val="00F02548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391651-94A6-4B25-8826-74A9D57F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